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5" w:rsidRDefault="006204CC"/>
    <w:p w:rsidR="006204CC" w:rsidRDefault="006204CC">
      <w:r>
        <w:t xml:space="preserve">DO EVERYTHING WITH GREAT LOVE! </w:t>
      </w:r>
    </w:p>
    <w:p w:rsidR="006204CC" w:rsidRDefault="006204CC">
      <w:r>
        <w:t xml:space="preserve">There is a saying attributed to Mother Teresa of Calcutta. “Just do small things with great love.” </w:t>
      </w:r>
    </w:p>
    <w:p w:rsidR="006204CC" w:rsidRDefault="006204CC">
      <w:r>
        <w:t xml:space="preserve">I heard a story the other day. A man I just met was called by a friend who was ill. The friend asked that he and his family pray for her. The man called his children together and invited them to pray with him for the woman in need. The children liked the idea and gladly agreed. The man and his children prayed for the woman and really put much love into their prayer. After the prayer, the man called the woman to tell her that they had been praying. She asked him when the prayer had taken place. He said that they had prayed for her about an hour before. She said to him that at that very time she had felt herself surrounded by the love of God. This comment was a wonderful consolation for the man and his family. </w:t>
      </w:r>
    </w:p>
    <w:p w:rsidR="006204CC" w:rsidRDefault="006204CC">
      <w:r>
        <w:t xml:space="preserve">This story can teach us a lesson about prayer. Our prayers, offered with great love, rise up to God as we petition His assistance. The </w:t>
      </w:r>
      <w:proofErr w:type="gramStart"/>
      <w:r>
        <w:t>Lord,</w:t>
      </w:r>
      <w:proofErr w:type="gramEnd"/>
      <w:r>
        <w:t xml:space="preserve"> then redirects the love of our prayer to the person who is the subject of our prayer. Our love is accompanied by God’s love. One of the saints said that prayer is like water on the earth. It is evaporated and drawn up to form clouds and then returns to the earth in the form of rain to give life to plants and animals and people. </w:t>
      </w:r>
    </w:p>
    <w:p w:rsidR="006204CC" w:rsidRDefault="006204CC">
      <w:r>
        <w:t xml:space="preserve">We need to pray with great love. As Mother Teresa of Calcutta said, “Just do small things with great love.” </w:t>
      </w:r>
    </w:p>
    <w:p w:rsidR="006204CC" w:rsidRDefault="006204CC">
      <w:r>
        <w:t xml:space="preserve">OUR NEW SUNDAY MASS SCHEDULE </w:t>
      </w:r>
      <w:r>
        <w:br/>
        <w:t xml:space="preserve">I want to remind you that we have enacted our new Sunday Mass schedule. We have restored the 9 am family Mass. To accommodate this change, our morning schedule is 7:30 am, 9 am, 11 am and 12:30 pm (Spanish). The Saturday 5 pm and the Sunday 6 pm Masses remain unchanged. </w:t>
      </w:r>
    </w:p>
    <w:p w:rsidR="006204CC" w:rsidRDefault="006204CC">
      <w:r>
        <w:t xml:space="preserve">OUR HOLYDAY MASS SCHEDULE </w:t>
      </w:r>
      <w:r>
        <w:br/>
        <w:t xml:space="preserve">This Tuesday, August 15, we celebrate the Solemnity of the Assumption of Mary into heaven. On Tuesday, we will offer the Mass at 8 am, 4:30 pm and 7 pm (bi lingual). On Monday, we have a vigil Mass at 7 pm. The Solemnity of the Assumption is a holy day of obligation. </w:t>
      </w:r>
    </w:p>
    <w:p w:rsidR="006204CC" w:rsidRDefault="006204CC">
      <w:r>
        <w:t xml:space="preserve">PRAYER IN THE HOLY SPIRIT </w:t>
      </w:r>
      <w:r>
        <w:br/>
        <w:t xml:space="preserve">On Monday, August 14, at 7:45 pm, we will host a prayer meeting for the Diocese of Paterson in the Holy Spirit. The prayer will take place in our chapel. The prayer will include praise, a teaching, petitions, the sharing of “glory stories” and hymns. </w:t>
      </w:r>
    </w:p>
    <w:p w:rsidR="006204CC" w:rsidRDefault="006204CC">
      <w:r>
        <w:t xml:space="preserve">All are welcome! </w:t>
      </w:r>
      <w:r>
        <w:br/>
        <w:t>Father Nick</w:t>
      </w:r>
    </w:p>
    <w:sectPr w:rsidR="006204CC" w:rsidSect="006F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204CC"/>
    <w:rsid w:val="006204CC"/>
    <w:rsid w:val="006F3C74"/>
    <w:rsid w:val="00A832C0"/>
    <w:rsid w:val="00E76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&amp; Joanne</dc:creator>
  <cp:lastModifiedBy>Fred &amp; Joanne</cp:lastModifiedBy>
  <cp:revision>1</cp:revision>
  <dcterms:created xsi:type="dcterms:W3CDTF">2017-08-14T11:36:00Z</dcterms:created>
  <dcterms:modified xsi:type="dcterms:W3CDTF">2017-08-14T11:39:00Z</dcterms:modified>
</cp:coreProperties>
</file>